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E5" w:rsidRPr="00D87A86" w:rsidRDefault="00EF58B2" w:rsidP="00EF58B2">
      <w:pPr>
        <w:spacing w:before="240"/>
        <w:jc w:val="center"/>
        <w:rPr>
          <w:rFonts w:ascii="仿宋_GB2312" w:eastAsia="仿宋_GB2312" w:hAnsi="仿宋_GB2312" w:cs="仿宋_GB2312"/>
          <w:b/>
          <w:sz w:val="36"/>
          <w:szCs w:val="24"/>
        </w:rPr>
      </w:pPr>
      <w:r w:rsidRPr="00D87A86">
        <w:rPr>
          <w:rFonts w:ascii="仿宋_GB2312" w:eastAsia="仿宋_GB2312" w:hAnsi="仿宋_GB2312" w:cs="仿宋_GB2312" w:hint="eastAsia"/>
          <w:b/>
          <w:sz w:val="36"/>
          <w:szCs w:val="24"/>
        </w:rPr>
        <w:t>关于</w:t>
      </w:r>
      <w:r w:rsidRPr="00D87A86">
        <w:rPr>
          <w:rFonts w:ascii="仿宋_GB2312" w:eastAsia="仿宋_GB2312" w:hAnsi="仿宋_GB2312" w:cs="仿宋_GB2312"/>
          <w:b/>
          <w:sz w:val="36"/>
          <w:szCs w:val="24"/>
        </w:rPr>
        <w:t>西澳大学</w:t>
      </w:r>
      <w:r w:rsidR="00443F5F">
        <w:rPr>
          <w:rFonts w:ascii="仿宋_GB2312" w:eastAsia="仿宋_GB2312" w:hAnsi="仿宋_GB2312" w:cs="仿宋_GB2312" w:hint="eastAsia"/>
          <w:b/>
          <w:sz w:val="36"/>
          <w:szCs w:val="24"/>
        </w:rPr>
        <w:t>暑期</w:t>
      </w:r>
      <w:bookmarkStart w:id="0" w:name="_GoBack"/>
      <w:bookmarkEnd w:id="0"/>
      <w:r w:rsidRPr="00D87A86">
        <w:rPr>
          <w:rFonts w:ascii="仿宋_GB2312" w:eastAsia="仿宋_GB2312" w:hAnsi="仿宋_GB2312" w:cs="仿宋_GB2312"/>
          <w:b/>
          <w:sz w:val="36"/>
          <w:szCs w:val="24"/>
        </w:rPr>
        <w:t>奖学金游学团项目的通知</w:t>
      </w:r>
    </w:p>
    <w:p w:rsidR="00375AE5" w:rsidRPr="00D87A86" w:rsidRDefault="00695F4D" w:rsidP="00EF58B2">
      <w:pPr>
        <w:spacing w:before="240" w:line="360" w:lineRule="auto"/>
        <w:rPr>
          <w:rFonts w:ascii="Times New Roman" w:eastAsia="仿宋_GB2312" w:hAnsi="Times New Roman" w:cs="Times New Roman"/>
          <w:b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b/>
          <w:sz w:val="24"/>
          <w:szCs w:val="24"/>
        </w:rPr>
        <w:t>一</w:t>
      </w:r>
      <w:r w:rsidRPr="00D87A86">
        <w:rPr>
          <w:rFonts w:ascii="Times New Roman" w:eastAsia="仿宋_GB2312" w:hAnsi="Times New Roman" w:cs="Times New Roman"/>
          <w:b/>
          <w:sz w:val="24"/>
          <w:szCs w:val="24"/>
        </w:rPr>
        <w:t>、学校简介</w:t>
      </w:r>
    </w:p>
    <w:p w:rsidR="00E77536" w:rsidRPr="00D87A86" w:rsidRDefault="00375AE5" w:rsidP="00695F4D">
      <w:pPr>
        <w:spacing w:line="360" w:lineRule="auto"/>
        <w:ind w:firstLineChars="250" w:firstLine="600"/>
        <w:rPr>
          <w:rFonts w:ascii="Times New Roman" w:eastAsia="仿宋_GB2312" w:hAnsi="Times New Roman" w:cs="Times New Roman"/>
          <w:sz w:val="24"/>
          <w:szCs w:val="24"/>
        </w:rPr>
      </w:pPr>
      <w:r w:rsidRPr="00D87A86">
        <w:rPr>
          <w:rFonts w:ascii="Times New Roman" w:eastAsia="仿宋_GB2312" w:hAnsi="Times New Roman" w:cs="Times New Roman"/>
          <w:sz w:val="24"/>
          <w:szCs w:val="24"/>
        </w:rPr>
        <w:t>西澳大学</w:t>
      </w:r>
      <w:r w:rsidR="00695F4D" w:rsidRPr="00D87A86">
        <w:rPr>
          <w:rFonts w:ascii="Times New Roman" w:eastAsia="仿宋_GB2312" w:hAnsi="Times New Roman" w:cs="Times New Roman"/>
          <w:sz w:val="24"/>
          <w:szCs w:val="24"/>
        </w:rPr>
        <w:t>(The University of Western Australia)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创校于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1911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年，位于西澳首府珀斯，是世界百强大学、澳洲八所五星级大学之一，在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2019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年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QS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世界大学综合排名中名列第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91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名，其商学院世界排名第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51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位，同时拥有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AACSB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和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EQUIS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双重认证。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2018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年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11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月，南京审计大学和西澳大学签署校际合作谅解备忘录，拟开展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3+2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本硕连读项目、游学项目等多方面交流合作。</w:t>
      </w:r>
    </w:p>
    <w:p w:rsidR="00375AE5" w:rsidRPr="00D87A86" w:rsidRDefault="00695F4D" w:rsidP="00695F4D">
      <w:pPr>
        <w:spacing w:line="360" w:lineRule="auto"/>
        <w:rPr>
          <w:rFonts w:ascii="Times New Roman" w:eastAsia="仿宋_GB2312" w:hAnsi="Times New Roman" w:cs="Times New Roman"/>
          <w:b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b/>
          <w:sz w:val="24"/>
          <w:szCs w:val="24"/>
        </w:rPr>
        <w:t>二</w:t>
      </w:r>
      <w:r w:rsidRPr="00D87A86">
        <w:rPr>
          <w:rFonts w:ascii="Times New Roman" w:eastAsia="仿宋_GB2312" w:hAnsi="Times New Roman" w:cs="Times New Roman"/>
          <w:b/>
          <w:sz w:val="24"/>
          <w:szCs w:val="24"/>
        </w:rPr>
        <w:t>、项目简介</w:t>
      </w:r>
    </w:p>
    <w:p w:rsidR="00695F4D" w:rsidRPr="00D87A86" w:rsidRDefault="00245BAA" w:rsidP="00736BE8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根据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西澳大学提供的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游学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安排，项目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主要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内容如下</w:t>
      </w:r>
      <w:r w:rsidR="00736BE8" w:rsidRPr="00D87A86">
        <w:rPr>
          <w:rFonts w:ascii="Times New Roman" w:eastAsia="仿宋_GB2312" w:hAnsi="Times New Roman" w:cs="Times New Roman" w:hint="eastAsia"/>
          <w:sz w:val="24"/>
          <w:szCs w:val="24"/>
        </w:rPr>
        <w:t>：</w:t>
      </w:r>
    </w:p>
    <w:p w:rsidR="00736BE8" w:rsidRPr="00D87A86" w:rsidRDefault="00736BE8" w:rsidP="00736BE8">
      <w:pPr>
        <w:numPr>
          <w:ilvl w:val="0"/>
          <w:numId w:val="2"/>
        </w:num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D87A86">
        <w:rPr>
          <w:rFonts w:ascii="Times New Roman" w:eastAsia="仿宋_GB2312" w:hAnsi="Times New Roman" w:cs="Times New Roman"/>
          <w:sz w:val="24"/>
          <w:szCs w:val="24"/>
        </w:rPr>
        <w:t>项目时间</w:t>
      </w:r>
    </w:p>
    <w:p w:rsidR="00736BE8" w:rsidRPr="00D87A86" w:rsidRDefault="00736BE8" w:rsidP="00736BE8">
      <w:pPr>
        <w:spacing w:line="360" w:lineRule="auto"/>
        <w:ind w:leftChars="270" w:left="567"/>
        <w:rPr>
          <w:rFonts w:ascii="Times New Roman" w:eastAsia="仿宋_GB2312" w:hAnsi="Times New Roman" w:cs="Times New Roman"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2019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年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7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月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9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日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-7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月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21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日，为期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13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天</w:t>
      </w:r>
    </w:p>
    <w:p w:rsidR="00736BE8" w:rsidRPr="00D87A86" w:rsidRDefault="00736BE8" w:rsidP="00736BE8">
      <w:pPr>
        <w:numPr>
          <w:ilvl w:val="0"/>
          <w:numId w:val="2"/>
        </w:num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日程安排</w:t>
      </w:r>
    </w:p>
    <w:tbl>
      <w:tblPr>
        <w:tblStyle w:val="a6"/>
        <w:tblW w:w="5008" w:type="pct"/>
        <w:jc w:val="right"/>
        <w:tblLook w:val="04A0"/>
      </w:tblPr>
      <w:tblGrid>
        <w:gridCol w:w="818"/>
        <w:gridCol w:w="1847"/>
        <w:gridCol w:w="4118"/>
        <w:gridCol w:w="1753"/>
      </w:tblGrid>
      <w:tr w:rsidR="00736BE8" w:rsidRPr="00D87A86" w:rsidTr="00D5707D">
        <w:trPr>
          <w:trHeight w:val="129"/>
          <w:jc w:val="right"/>
        </w:trPr>
        <w:tc>
          <w:tcPr>
            <w:tcW w:w="479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日序</w:t>
            </w:r>
          </w:p>
        </w:tc>
        <w:tc>
          <w:tcPr>
            <w:tcW w:w="1082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2412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活动</w:t>
            </w:r>
          </w:p>
        </w:tc>
        <w:tc>
          <w:tcPr>
            <w:tcW w:w="1027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提供用餐</w:t>
            </w:r>
          </w:p>
        </w:tc>
      </w:tr>
      <w:tr w:rsidR="00736BE8" w:rsidRPr="00D87A86" w:rsidTr="00D5707D">
        <w:trPr>
          <w:trHeight w:val="129"/>
          <w:jc w:val="right"/>
        </w:trPr>
        <w:tc>
          <w:tcPr>
            <w:tcW w:w="479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082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（周二）</w:t>
            </w:r>
          </w:p>
        </w:tc>
        <w:tc>
          <w:tcPr>
            <w:tcW w:w="2412" w:type="pct"/>
            <w:vAlign w:val="center"/>
          </w:tcPr>
          <w:p w:rsidR="00736BE8" w:rsidRPr="00D87A86" w:rsidRDefault="00736BE8" w:rsidP="00736BE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国内出发至</w:t>
            </w:r>
            <w:bookmarkStart w:id="1" w:name="OLE_LINK1"/>
            <w:bookmarkStart w:id="2" w:name="OLE_LINK2"/>
            <w:r w:rsidR="005263CB"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fldChar w:fldCharType="begin"/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instrText>HYPERLINK "https://baike.baidu.com/item/%E7%8F%80%E6%96%AF/887886" \t "_blank"</w:instrText>
            </w:r>
            <w:r w:rsidR="005263CB"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fldChar w:fldCharType="separate"/>
            </w:r>
            <w:r w:rsidRPr="00D87A86">
              <w:rPr>
                <w:rStyle w:val="a7"/>
                <w:rFonts w:ascii="Times New Roman" w:eastAsia="仿宋_GB2312" w:hAnsi="Times New Roman" w:cs="Times New Roman" w:hint="eastAsia"/>
                <w:color w:val="auto"/>
                <w:sz w:val="24"/>
                <w:szCs w:val="24"/>
                <w:u w:val="none"/>
              </w:rPr>
              <w:t>珀斯</w:t>
            </w:r>
            <w:r w:rsidR="005263CB"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fldChar w:fldCharType="end"/>
            </w:r>
            <w:bookmarkEnd w:id="1"/>
            <w:bookmarkEnd w:id="2"/>
          </w:p>
        </w:tc>
        <w:tc>
          <w:tcPr>
            <w:tcW w:w="1027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-</w:t>
            </w:r>
          </w:p>
        </w:tc>
      </w:tr>
      <w:tr w:rsidR="00736BE8" w:rsidRPr="00D87A86" w:rsidTr="00D5707D">
        <w:trPr>
          <w:trHeight w:val="129"/>
          <w:jc w:val="right"/>
        </w:trPr>
        <w:tc>
          <w:tcPr>
            <w:tcW w:w="479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082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（周三）</w:t>
            </w:r>
          </w:p>
        </w:tc>
        <w:tc>
          <w:tcPr>
            <w:tcW w:w="2412" w:type="pct"/>
            <w:vAlign w:val="center"/>
          </w:tcPr>
          <w:p w:rsidR="00736BE8" w:rsidRPr="00D87A86" w:rsidRDefault="00736BE8" w:rsidP="00736BE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抵达</w:t>
            </w:r>
            <w:hyperlink r:id="rId8" w:tgtFrame="_blank" w:history="1">
              <w:r w:rsidRPr="00D87A86">
                <w:rPr>
                  <w:rStyle w:val="a7"/>
                  <w:rFonts w:ascii="Times New Roman" w:eastAsia="仿宋_GB2312" w:hAnsi="Times New Roman" w:cs="Times New Roman" w:hint="eastAsia"/>
                  <w:color w:val="auto"/>
                  <w:sz w:val="24"/>
                  <w:szCs w:val="24"/>
                  <w:u w:val="none"/>
                </w:rPr>
                <w:t>珀斯</w:t>
              </w:r>
            </w:hyperlink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、接机、入住学校宿舍</w:t>
            </w:r>
          </w:p>
        </w:tc>
        <w:tc>
          <w:tcPr>
            <w:tcW w:w="1027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晚餐</w:t>
            </w:r>
          </w:p>
        </w:tc>
      </w:tr>
      <w:tr w:rsidR="00736BE8" w:rsidRPr="00D87A86" w:rsidTr="00D5707D">
        <w:trPr>
          <w:trHeight w:val="129"/>
          <w:jc w:val="right"/>
        </w:trPr>
        <w:tc>
          <w:tcPr>
            <w:tcW w:w="479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082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（周四）</w:t>
            </w:r>
          </w:p>
        </w:tc>
        <w:tc>
          <w:tcPr>
            <w:tcW w:w="2412" w:type="pct"/>
            <w:vAlign w:val="center"/>
          </w:tcPr>
          <w:p w:rsidR="00736BE8" w:rsidRPr="00D87A86" w:rsidRDefault="00736BE8" w:rsidP="00736BE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文化探究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-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参观国会大厦、</w:t>
            </w:r>
            <w:hyperlink r:id="rId9" w:tgtFrame="_blank" w:history="1">
              <w:r w:rsidRPr="00D87A86">
                <w:rPr>
                  <w:rStyle w:val="a7"/>
                  <w:rFonts w:ascii="Times New Roman" w:eastAsia="仿宋_GB2312" w:hAnsi="Times New Roman" w:cs="Times New Roman" w:hint="eastAsia"/>
                  <w:color w:val="auto"/>
                  <w:sz w:val="24"/>
                  <w:szCs w:val="24"/>
                  <w:u w:val="none"/>
                </w:rPr>
                <w:t>珀斯</w:t>
              </w:r>
            </w:hyperlink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CBD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、观摩澳大利亚迪吉里杜管课</w:t>
            </w:r>
          </w:p>
        </w:tc>
        <w:tc>
          <w:tcPr>
            <w:tcW w:w="1027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早餐和晚餐</w:t>
            </w:r>
          </w:p>
        </w:tc>
      </w:tr>
      <w:tr w:rsidR="00736BE8" w:rsidRPr="00D87A86" w:rsidTr="00D5707D">
        <w:trPr>
          <w:trHeight w:val="129"/>
          <w:jc w:val="right"/>
        </w:trPr>
        <w:tc>
          <w:tcPr>
            <w:tcW w:w="479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082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（周五）</w:t>
            </w:r>
          </w:p>
        </w:tc>
        <w:tc>
          <w:tcPr>
            <w:tcW w:w="2412" w:type="pct"/>
            <w:vAlign w:val="center"/>
          </w:tcPr>
          <w:p w:rsidR="00736BE8" w:rsidRPr="00D87A86" w:rsidRDefault="00736BE8" w:rsidP="00736BE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迎新活动、西澳大学校园参观</w:t>
            </w:r>
          </w:p>
        </w:tc>
        <w:tc>
          <w:tcPr>
            <w:tcW w:w="1027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早餐和晚餐</w:t>
            </w:r>
          </w:p>
        </w:tc>
      </w:tr>
      <w:tr w:rsidR="00736BE8" w:rsidRPr="00D87A86" w:rsidTr="00D5707D">
        <w:trPr>
          <w:trHeight w:val="1116"/>
          <w:jc w:val="right"/>
        </w:trPr>
        <w:tc>
          <w:tcPr>
            <w:tcW w:w="479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082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13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（周六）</w:t>
            </w:r>
          </w:p>
        </w:tc>
        <w:tc>
          <w:tcPr>
            <w:tcW w:w="2412" w:type="pct"/>
            <w:vAlign w:val="center"/>
          </w:tcPr>
          <w:p w:rsidR="00736BE8" w:rsidRPr="00D87A86" w:rsidRDefault="00D5707D" w:rsidP="00736BE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9:00-16:00 </w:t>
            </w:r>
            <w:r w:rsidR="00736BE8"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西澳大学校园全天课程</w:t>
            </w:r>
          </w:p>
        </w:tc>
        <w:tc>
          <w:tcPr>
            <w:tcW w:w="1027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早餐和晚餐</w:t>
            </w:r>
          </w:p>
        </w:tc>
      </w:tr>
      <w:tr w:rsidR="00736BE8" w:rsidRPr="00D87A86" w:rsidTr="00D5707D">
        <w:trPr>
          <w:trHeight w:val="1104"/>
          <w:jc w:val="right"/>
        </w:trPr>
        <w:tc>
          <w:tcPr>
            <w:tcW w:w="479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082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（周日）</w:t>
            </w:r>
          </w:p>
        </w:tc>
        <w:tc>
          <w:tcPr>
            <w:tcW w:w="2412" w:type="pct"/>
            <w:vAlign w:val="center"/>
          </w:tcPr>
          <w:p w:rsidR="00736BE8" w:rsidRPr="00D87A86" w:rsidRDefault="00736BE8" w:rsidP="00736BE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文化探究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-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探访弗里曼特尔（澳大利亚西海岸城市）</w:t>
            </w:r>
          </w:p>
        </w:tc>
        <w:tc>
          <w:tcPr>
            <w:tcW w:w="1027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早餐和晚餐</w:t>
            </w:r>
          </w:p>
        </w:tc>
      </w:tr>
      <w:tr w:rsidR="00736BE8" w:rsidRPr="00D87A86" w:rsidTr="00D5707D">
        <w:trPr>
          <w:trHeight w:val="1116"/>
          <w:jc w:val="right"/>
        </w:trPr>
        <w:tc>
          <w:tcPr>
            <w:tcW w:w="479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082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15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（周一）</w:t>
            </w:r>
          </w:p>
        </w:tc>
        <w:tc>
          <w:tcPr>
            <w:tcW w:w="2412" w:type="pct"/>
            <w:vAlign w:val="center"/>
          </w:tcPr>
          <w:p w:rsidR="00736BE8" w:rsidRPr="00D87A86" w:rsidRDefault="00736BE8" w:rsidP="00736BE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文化探究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-Caversham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野生动物园、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Tambulgum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农场</w:t>
            </w:r>
          </w:p>
        </w:tc>
        <w:tc>
          <w:tcPr>
            <w:tcW w:w="1027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早餐和晚餐</w:t>
            </w:r>
          </w:p>
        </w:tc>
      </w:tr>
      <w:tr w:rsidR="00736BE8" w:rsidRPr="00D87A86" w:rsidTr="00D5707D">
        <w:trPr>
          <w:trHeight w:val="1104"/>
          <w:jc w:val="right"/>
        </w:trPr>
        <w:tc>
          <w:tcPr>
            <w:tcW w:w="479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082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16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（周二）</w:t>
            </w:r>
          </w:p>
        </w:tc>
        <w:tc>
          <w:tcPr>
            <w:tcW w:w="2412" w:type="pct"/>
            <w:vAlign w:val="center"/>
          </w:tcPr>
          <w:p w:rsidR="00736BE8" w:rsidRPr="00D87A86" w:rsidRDefault="00D5707D" w:rsidP="00736BE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9:00-16:00</w:t>
            </w:r>
            <w:r w:rsidR="00736BE8"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西澳大学校园全天课程</w:t>
            </w:r>
          </w:p>
        </w:tc>
        <w:tc>
          <w:tcPr>
            <w:tcW w:w="1027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早餐和晚餐</w:t>
            </w:r>
          </w:p>
        </w:tc>
      </w:tr>
      <w:tr w:rsidR="00736BE8" w:rsidRPr="00D87A86" w:rsidTr="00D5707D">
        <w:trPr>
          <w:trHeight w:val="1116"/>
          <w:jc w:val="right"/>
        </w:trPr>
        <w:tc>
          <w:tcPr>
            <w:tcW w:w="479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082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17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（周三）</w:t>
            </w:r>
          </w:p>
        </w:tc>
        <w:tc>
          <w:tcPr>
            <w:tcW w:w="2412" w:type="pct"/>
            <w:vAlign w:val="center"/>
          </w:tcPr>
          <w:p w:rsidR="00736BE8" w:rsidRPr="00D87A86" w:rsidRDefault="00D5707D" w:rsidP="00736BE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9:00-16:00</w:t>
            </w:r>
            <w:r w:rsidR="00736BE8"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西澳大学校园全天课程</w:t>
            </w:r>
          </w:p>
        </w:tc>
        <w:tc>
          <w:tcPr>
            <w:tcW w:w="1027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早餐和晚餐</w:t>
            </w:r>
          </w:p>
        </w:tc>
      </w:tr>
      <w:tr w:rsidR="00736BE8" w:rsidRPr="00D87A86" w:rsidTr="00D5707D">
        <w:trPr>
          <w:trHeight w:val="1116"/>
          <w:jc w:val="right"/>
        </w:trPr>
        <w:tc>
          <w:tcPr>
            <w:tcW w:w="479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082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（周四）</w:t>
            </w:r>
          </w:p>
        </w:tc>
        <w:tc>
          <w:tcPr>
            <w:tcW w:w="2412" w:type="pct"/>
            <w:vAlign w:val="center"/>
          </w:tcPr>
          <w:p w:rsidR="00736BE8" w:rsidRPr="00D87A86" w:rsidRDefault="00D5707D" w:rsidP="00736BE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9:00-16:00</w:t>
            </w:r>
            <w:r w:rsidR="00736BE8"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西澳大学校园全天课程</w:t>
            </w:r>
          </w:p>
        </w:tc>
        <w:tc>
          <w:tcPr>
            <w:tcW w:w="1027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早餐和晚餐</w:t>
            </w:r>
          </w:p>
        </w:tc>
      </w:tr>
      <w:tr w:rsidR="00736BE8" w:rsidRPr="00D87A86" w:rsidTr="00D5707D">
        <w:trPr>
          <w:trHeight w:val="1104"/>
          <w:jc w:val="right"/>
        </w:trPr>
        <w:tc>
          <w:tcPr>
            <w:tcW w:w="479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082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19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（周五）</w:t>
            </w:r>
          </w:p>
        </w:tc>
        <w:tc>
          <w:tcPr>
            <w:tcW w:w="2412" w:type="pct"/>
            <w:vAlign w:val="center"/>
          </w:tcPr>
          <w:p w:rsidR="00736BE8" w:rsidRPr="00D87A86" w:rsidRDefault="00736BE8" w:rsidP="00736BE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毕业典礼、颁发证书</w:t>
            </w:r>
          </w:p>
        </w:tc>
        <w:tc>
          <w:tcPr>
            <w:tcW w:w="1027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早餐和晚餐</w:t>
            </w:r>
          </w:p>
        </w:tc>
      </w:tr>
      <w:tr w:rsidR="00736BE8" w:rsidRPr="00D87A86" w:rsidTr="00D5707D">
        <w:trPr>
          <w:trHeight w:val="1116"/>
          <w:jc w:val="right"/>
        </w:trPr>
        <w:tc>
          <w:tcPr>
            <w:tcW w:w="479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082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（周六）</w:t>
            </w:r>
          </w:p>
        </w:tc>
        <w:tc>
          <w:tcPr>
            <w:tcW w:w="2412" w:type="pct"/>
            <w:vAlign w:val="center"/>
          </w:tcPr>
          <w:p w:rsidR="00736BE8" w:rsidRPr="00D87A86" w:rsidRDefault="00736BE8" w:rsidP="00736BE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送机、离开</w:t>
            </w:r>
            <w:hyperlink r:id="rId10" w:tgtFrame="_blank" w:history="1">
              <w:r w:rsidRPr="00D87A86">
                <w:rPr>
                  <w:rStyle w:val="a7"/>
                  <w:rFonts w:ascii="Times New Roman" w:eastAsia="仿宋_GB2312" w:hAnsi="Times New Roman" w:cs="Times New Roman" w:hint="eastAsia"/>
                  <w:color w:val="auto"/>
                  <w:sz w:val="24"/>
                  <w:szCs w:val="24"/>
                  <w:u w:val="none"/>
                </w:rPr>
                <w:t>珀斯</w:t>
              </w:r>
            </w:hyperlink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回国</w:t>
            </w:r>
          </w:p>
        </w:tc>
        <w:tc>
          <w:tcPr>
            <w:tcW w:w="1027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早餐</w:t>
            </w:r>
          </w:p>
        </w:tc>
      </w:tr>
      <w:tr w:rsidR="00736BE8" w:rsidRPr="00D87A86" w:rsidTr="00D5707D">
        <w:trPr>
          <w:trHeight w:val="57"/>
          <w:jc w:val="right"/>
        </w:trPr>
        <w:tc>
          <w:tcPr>
            <w:tcW w:w="479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1082" w:type="pct"/>
            <w:vAlign w:val="center"/>
          </w:tcPr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21</w:t>
            </w: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:rsidR="00736BE8" w:rsidRPr="00D87A86" w:rsidRDefault="00736BE8" w:rsidP="00B959A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（周日）</w:t>
            </w:r>
          </w:p>
        </w:tc>
        <w:tc>
          <w:tcPr>
            <w:tcW w:w="2412" w:type="pct"/>
            <w:vAlign w:val="center"/>
          </w:tcPr>
          <w:p w:rsidR="00736BE8" w:rsidRPr="00D87A86" w:rsidRDefault="00736BE8" w:rsidP="00736BE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抵达国内</w:t>
            </w:r>
          </w:p>
        </w:tc>
        <w:tc>
          <w:tcPr>
            <w:tcW w:w="1027" w:type="pct"/>
            <w:vAlign w:val="center"/>
          </w:tcPr>
          <w:p w:rsidR="00736BE8" w:rsidRPr="00D87A86" w:rsidRDefault="00736BE8" w:rsidP="00B144E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87A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-</w:t>
            </w:r>
          </w:p>
        </w:tc>
      </w:tr>
    </w:tbl>
    <w:p w:rsidR="00736BE8" w:rsidRPr="00D87A86" w:rsidRDefault="00736BE8" w:rsidP="00736BE8">
      <w:pPr>
        <w:spacing w:line="360" w:lineRule="auto"/>
        <w:rPr>
          <w:rFonts w:ascii="Times New Roman" w:eastAsia="仿宋_GB2312" w:hAnsi="Times New Roman" w:cs="Times New Roman"/>
          <w:b/>
          <w:sz w:val="24"/>
          <w:szCs w:val="24"/>
        </w:rPr>
      </w:pPr>
    </w:p>
    <w:p w:rsidR="00736BE8" w:rsidRPr="00D87A86" w:rsidRDefault="00736BE8" w:rsidP="00B87E11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b/>
          <w:sz w:val="24"/>
          <w:szCs w:val="24"/>
        </w:rPr>
      </w:pPr>
      <w:r w:rsidRPr="00D87A86">
        <w:rPr>
          <w:rFonts w:ascii="Times New Roman" w:eastAsia="仿宋_GB2312" w:hAnsi="Times New Roman" w:cs="Times New Roman"/>
          <w:b/>
          <w:sz w:val="24"/>
          <w:szCs w:val="24"/>
        </w:rPr>
        <w:t>项目地点</w:t>
      </w:r>
      <w:r w:rsidRPr="00D87A86">
        <w:rPr>
          <w:rFonts w:ascii="Times New Roman" w:eastAsia="仿宋_GB2312" w:hAnsi="Times New Roman" w:cs="Times New Roman" w:hint="eastAsia"/>
          <w:b/>
          <w:sz w:val="24"/>
          <w:szCs w:val="24"/>
        </w:rPr>
        <w:t>和课程介绍：</w:t>
      </w:r>
    </w:p>
    <w:p w:rsidR="00246E77" w:rsidRPr="00D87A86" w:rsidRDefault="00736BE8" w:rsidP="00246E77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地点：澳大利亚西澳大学</w:t>
      </w:r>
    </w:p>
    <w:p w:rsidR="00246E77" w:rsidRDefault="00736BE8" w:rsidP="00B959A6">
      <w:pPr>
        <w:spacing w:line="360" w:lineRule="auto"/>
        <w:ind w:firstLineChars="200" w:firstLine="480"/>
        <w:rPr>
          <w:rFonts w:ascii="Times New Roman" w:eastAsia="仿宋_GB2312" w:hAnsi="Times New Roman" w:cs="Times New Roman" w:hint="eastAsia"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课程介绍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7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月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13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日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、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7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月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16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日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、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7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月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7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日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、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7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月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8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日的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全天课程</w:t>
      </w:r>
    </w:p>
    <w:p w:rsidR="00246E77" w:rsidRDefault="00246E77" w:rsidP="00B959A6">
      <w:pPr>
        <w:spacing w:line="360" w:lineRule="auto"/>
        <w:ind w:firstLineChars="200" w:firstLine="480"/>
        <w:rPr>
          <w:rFonts w:ascii="Times New Roman" w:eastAsia="仿宋_GB2312" w:hAnsi="Times New Roman" w:cs="Times New Roman" w:hint="eastAsia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课程选择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(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法学院学生可自由选择一下两种课程中的一种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)</w:t>
      </w:r>
    </w:p>
    <w:p w:rsidR="00736BE8" w:rsidRPr="00246E77" w:rsidRDefault="00246E77" w:rsidP="00246E7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仿宋_GB2312" w:hAnsi="Times New Roman" w:cs="Times New Roman" w:hint="eastAsia"/>
          <w:sz w:val="24"/>
          <w:szCs w:val="24"/>
        </w:rPr>
      </w:pPr>
      <w:r w:rsidRPr="00246E77">
        <w:rPr>
          <w:rFonts w:ascii="Times New Roman" w:eastAsia="仿宋_GB2312" w:hAnsi="Times New Roman" w:cs="Times New Roman" w:hint="eastAsia"/>
          <w:sz w:val="24"/>
          <w:szCs w:val="24"/>
        </w:rPr>
        <w:t>西澳大学商科课程</w:t>
      </w:r>
      <w:r w:rsidRPr="00246E77">
        <w:rPr>
          <w:rFonts w:ascii="Times New Roman" w:eastAsia="仿宋_GB2312" w:hAnsi="Times New Roman" w:cs="Times New Roman" w:hint="eastAsia"/>
          <w:sz w:val="24"/>
          <w:szCs w:val="24"/>
        </w:rPr>
        <w:t>.</w:t>
      </w:r>
      <w:r w:rsidR="00736BE8" w:rsidRPr="00246E77">
        <w:rPr>
          <w:rFonts w:ascii="Times New Roman" w:eastAsia="仿宋_GB2312" w:hAnsi="Times New Roman" w:cs="Times New Roman" w:hint="eastAsia"/>
          <w:sz w:val="24"/>
          <w:szCs w:val="24"/>
        </w:rPr>
        <w:t>学术课程将开展商科专业的基础课程，可能包含以下部分或全部课程：市场营销，管理学，会计学，金融学和经济学等西澳大学商科课程。</w:t>
      </w:r>
    </w:p>
    <w:p w:rsidR="00246E77" w:rsidRDefault="00246E77" w:rsidP="00246E7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eastAsia="仿宋_GB2312" w:hAnsi="Times New Roman" w:cs="Times New Roman" w:hint="eastAsia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澳大利亚文化英语课程</w:t>
      </w:r>
    </w:p>
    <w:p w:rsidR="00246E77" w:rsidRPr="00246E77" w:rsidRDefault="00246E77" w:rsidP="00246E77">
      <w:pPr>
        <w:pStyle w:val="a5"/>
        <w:spacing w:line="360" w:lineRule="auto"/>
        <w:ind w:left="1320" w:firstLineChars="0" w:firstLine="0"/>
        <w:rPr>
          <w:rFonts w:ascii="Times New Roman" w:eastAsia="仿宋_GB2312" w:hAnsi="Times New Roman" w:cs="Times New Roman" w:hint="eastAsia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澳大利亚文化英语课程主要包括两部分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,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语言文化和跨文化沟通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包含生活在澳大利亚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,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在珀斯保持安全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,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社交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,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体育和休闲活动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,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发音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,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汉语使用者的语调和连词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,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中国和澳大利亚的异同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,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培养跨文化交际能力等相关主题</w:t>
      </w:r>
    </w:p>
    <w:p w:rsidR="00246E77" w:rsidRPr="00246E77" w:rsidRDefault="00246E77" w:rsidP="00B959A6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p w:rsidR="00736BE8" w:rsidRPr="00D87A86" w:rsidRDefault="00736BE8" w:rsidP="00736BE8">
      <w:pPr>
        <w:numPr>
          <w:ilvl w:val="0"/>
          <w:numId w:val="2"/>
        </w:numPr>
        <w:spacing w:line="360" w:lineRule="auto"/>
        <w:rPr>
          <w:rFonts w:ascii="Times New Roman" w:eastAsia="仿宋_GB2312" w:hAnsi="Times New Roman" w:cs="Times New Roman"/>
          <w:b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b/>
          <w:sz w:val="24"/>
          <w:szCs w:val="24"/>
        </w:rPr>
        <w:t>项目费用</w:t>
      </w:r>
    </w:p>
    <w:p w:rsidR="00736BE8" w:rsidRPr="00D87A86" w:rsidRDefault="00736BE8" w:rsidP="00B959A6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  <w:u w:val="single"/>
        </w:rPr>
      </w:pPr>
      <w:r w:rsidRPr="00D87A86">
        <w:rPr>
          <w:rFonts w:ascii="Times New Roman" w:eastAsia="仿宋_GB2312" w:hAnsi="Times New Roman" w:cs="Times New Roman"/>
          <w:sz w:val="24"/>
          <w:szCs w:val="24"/>
          <w:u w:val="single"/>
        </w:rPr>
        <w:lastRenderedPageBreak/>
        <w:t>2</w:t>
      </w:r>
      <w:r w:rsidRPr="00D87A86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380</w:t>
      </w:r>
      <w:r w:rsidRPr="00D87A86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澳币</w:t>
      </w:r>
      <w:r w:rsidRPr="00D87A86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/</w:t>
      </w:r>
      <w:r w:rsidRPr="00D87A86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>人</w:t>
      </w:r>
    </w:p>
    <w:p w:rsidR="00736BE8" w:rsidRPr="00D87A86" w:rsidRDefault="00736BE8" w:rsidP="00B959A6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费用包括：西澳大学商科课程费用、活动费（包括既定行程内的交通费）、住宿、既定行程内的早餐和晚餐、导游、团组接机和送机、毕业典礼及证书颁发、一张面值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14.9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澳币的当地电话卡。</w:t>
      </w:r>
    </w:p>
    <w:p w:rsidR="00736BE8" w:rsidRPr="00D87A86" w:rsidRDefault="00736BE8" w:rsidP="00B87E11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b/>
          <w:color w:val="FF0000"/>
          <w:sz w:val="24"/>
          <w:szCs w:val="24"/>
          <w:u w:val="single"/>
        </w:rPr>
      </w:pPr>
      <w:r w:rsidRPr="00D87A86">
        <w:rPr>
          <w:rFonts w:ascii="Times New Roman" w:eastAsia="仿宋_GB2312" w:hAnsi="Times New Roman" w:cs="Times New Roman" w:hint="eastAsia"/>
          <w:b/>
          <w:color w:val="FF0000"/>
          <w:sz w:val="24"/>
          <w:szCs w:val="24"/>
          <w:u w:val="single"/>
        </w:rPr>
        <w:t>费用不包括：保险、国际机票、签证费等。</w:t>
      </w:r>
    </w:p>
    <w:p w:rsidR="00736BE8" w:rsidRPr="00D87A86" w:rsidRDefault="00736BE8" w:rsidP="00A05B34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eastAsia="仿宋_GB2312" w:hAnsi="Times New Roman" w:cs="Times New Roman"/>
          <w:sz w:val="24"/>
          <w:szCs w:val="24"/>
        </w:rPr>
      </w:pPr>
      <w:r w:rsidRPr="00D87A86">
        <w:rPr>
          <w:rFonts w:ascii="Times New Roman" w:eastAsia="仿宋_GB2312" w:hAnsi="Times New Roman" w:cs="Times New Roman"/>
          <w:sz w:val="24"/>
          <w:szCs w:val="24"/>
        </w:rPr>
        <w:t>住宿</w:t>
      </w:r>
    </w:p>
    <w:p w:rsidR="00736BE8" w:rsidRPr="00D87A86" w:rsidRDefault="00736BE8" w:rsidP="00B959A6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西澳大学学生宿舍，单人间或双人间。提供早晚餐自助餐服务，享受本地学生住宿待遇。</w:t>
      </w:r>
      <w:r w:rsidR="005F37A6" w:rsidRPr="00D87A86">
        <w:rPr>
          <w:rFonts w:ascii="Times New Roman" w:eastAsia="仿宋_GB2312" w:hAnsi="Times New Roman" w:cs="Times New Roman" w:hint="eastAsia"/>
          <w:sz w:val="24"/>
          <w:szCs w:val="24"/>
        </w:rPr>
        <w:t>项目费用已包含住宿费，无需额外支付。</w:t>
      </w:r>
    </w:p>
    <w:p w:rsidR="00736BE8" w:rsidRPr="00D87A86" w:rsidRDefault="00736BE8" w:rsidP="00695F4D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</w:p>
    <w:p w:rsidR="00695F4D" w:rsidRPr="00D87A86" w:rsidRDefault="00736BE8" w:rsidP="00695F4D">
      <w:pPr>
        <w:spacing w:line="360" w:lineRule="auto"/>
        <w:rPr>
          <w:rFonts w:ascii="Times New Roman" w:eastAsia="仿宋_GB2312" w:hAnsi="Times New Roman" w:cs="Times New Roman"/>
          <w:b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b/>
          <w:sz w:val="24"/>
          <w:szCs w:val="24"/>
        </w:rPr>
        <w:t>三</w:t>
      </w:r>
      <w:r w:rsidRPr="00D87A86">
        <w:rPr>
          <w:rFonts w:ascii="Times New Roman" w:eastAsia="仿宋_GB2312" w:hAnsi="Times New Roman" w:cs="Times New Roman"/>
          <w:b/>
          <w:sz w:val="24"/>
          <w:szCs w:val="24"/>
        </w:rPr>
        <w:t>、</w:t>
      </w:r>
      <w:r w:rsidR="00695F4D" w:rsidRPr="00D87A86">
        <w:rPr>
          <w:rFonts w:ascii="Times New Roman" w:eastAsia="仿宋_GB2312" w:hAnsi="Times New Roman" w:cs="Times New Roman"/>
          <w:b/>
          <w:sz w:val="24"/>
          <w:szCs w:val="24"/>
        </w:rPr>
        <w:t>选拔条件</w:t>
      </w:r>
      <w:r w:rsidR="00695F4D" w:rsidRPr="00D87A86">
        <w:rPr>
          <w:rFonts w:ascii="Times New Roman" w:eastAsia="仿宋_GB2312" w:hAnsi="Times New Roman" w:cs="Times New Roman" w:hint="eastAsia"/>
          <w:b/>
          <w:sz w:val="24"/>
          <w:szCs w:val="24"/>
        </w:rPr>
        <w:t>：</w:t>
      </w:r>
    </w:p>
    <w:p w:rsidR="00695F4D" w:rsidRPr="00D87A86" w:rsidRDefault="00695F4D" w:rsidP="00695F4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仿宋_GB2312" w:hAnsi="Times New Roman" w:cs="Times New Roman"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南京</w:t>
      </w:r>
      <w:r w:rsidR="00246E77">
        <w:rPr>
          <w:rFonts w:ascii="Times New Roman" w:eastAsia="仿宋_GB2312" w:hAnsi="Times New Roman" w:cs="Times New Roman"/>
          <w:sz w:val="24"/>
          <w:szCs w:val="24"/>
        </w:rPr>
        <w:t>审计大学</w:t>
      </w:r>
      <w:r w:rsidR="00246E77">
        <w:rPr>
          <w:rFonts w:ascii="Times New Roman" w:eastAsia="仿宋_GB2312" w:hAnsi="Times New Roman" w:cs="Times New Roman" w:hint="eastAsia"/>
          <w:sz w:val="24"/>
          <w:szCs w:val="24"/>
        </w:rPr>
        <w:t>法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学院</w:t>
      </w:r>
      <w:r w:rsidR="00246E77">
        <w:rPr>
          <w:rFonts w:ascii="Times New Roman" w:eastAsia="仿宋_GB2312" w:hAnsi="Times New Roman" w:cs="Times New Roman" w:hint="eastAsia"/>
          <w:sz w:val="24"/>
          <w:szCs w:val="24"/>
        </w:rPr>
        <w:t>大一</w:t>
      </w:r>
      <w:r w:rsidR="00246E77" w:rsidRPr="00D87A86">
        <w:rPr>
          <w:rFonts w:ascii="Times New Roman" w:eastAsia="仿宋_GB2312" w:hAnsi="Times New Roman" w:cs="Times New Roman"/>
          <w:sz w:val="24"/>
          <w:szCs w:val="24"/>
        </w:rPr>
        <w:t>、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大二、大三学生；</w:t>
      </w:r>
    </w:p>
    <w:p w:rsidR="002F07F2" w:rsidRPr="00D87A86" w:rsidRDefault="00695F4D" w:rsidP="002F07F2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eastAsia="仿宋_GB2312" w:hAnsi="Times New Roman" w:cs="Times New Roman"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具备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较强的学习能力和适应能力，身体健康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能顺利完成游学团的课程学习</w:t>
      </w:r>
      <w:r w:rsidR="002F07F2" w:rsidRPr="00D87A86"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:rsidR="002F07F2" w:rsidRPr="00D87A86" w:rsidRDefault="00951832" w:rsidP="002F07F2">
      <w:pPr>
        <w:spacing w:line="360" w:lineRule="auto"/>
        <w:rPr>
          <w:rFonts w:ascii="Times New Roman" w:eastAsia="仿宋_GB2312" w:hAnsi="Times New Roman" w:cs="Times New Roman"/>
          <w:b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b/>
          <w:sz w:val="24"/>
          <w:szCs w:val="24"/>
        </w:rPr>
        <w:t>四</w:t>
      </w:r>
      <w:r w:rsidRPr="00D87A86">
        <w:rPr>
          <w:rFonts w:ascii="Times New Roman" w:eastAsia="仿宋_GB2312" w:hAnsi="Times New Roman" w:cs="Times New Roman"/>
          <w:b/>
          <w:sz w:val="24"/>
          <w:szCs w:val="24"/>
        </w:rPr>
        <w:t>、</w:t>
      </w:r>
      <w:r w:rsidR="002F07F2" w:rsidRPr="00D87A86">
        <w:rPr>
          <w:rFonts w:ascii="Times New Roman" w:eastAsia="仿宋_GB2312" w:hAnsi="Times New Roman" w:cs="Times New Roman"/>
          <w:b/>
          <w:sz w:val="24"/>
          <w:szCs w:val="24"/>
        </w:rPr>
        <w:t>奖学金资助方式</w:t>
      </w:r>
    </w:p>
    <w:p w:rsidR="0004796F" w:rsidRPr="00D87A86" w:rsidRDefault="002F07F2" w:rsidP="0004796F">
      <w:pPr>
        <w:spacing w:line="360" w:lineRule="auto"/>
        <w:rPr>
          <w:rFonts w:ascii="Times New Roman" w:eastAsia="仿宋_GB2312" w:hAnsi="Times New Roman" w:cs="Times New Roman"/>
          <w:b/>
          <w:color w:val="FF0000"/>
          <w:sz w:val="24"/>
          <w:szCs w:val="24"/>
          <w:u w:val="single"/>
        </w:rPr>
      </w:pP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1.</w:t>
      </w:r>
      <w:r w:rsidR="0004796F" w:rsidRPr="00D87A86">
        <w:rPr>
          <w:rFonts w:ascii="Times New Roman" w:eastAsia="仿宋_GB2312" w:hAnsi="Times New Roman" w:cs="Times New Roman"/>
          <w:sz w:val="24"/>
          <w:szCs w:val="24"/>
        </w:rPr>
        <w:t>西澳</w:t>
      </w:r>
      <w:r w:rsidR="0004796F" w:rsidRPr="00D87A86">
        <w:rPr>
          <w:rFonts w:ascii="Times New Roman" w:eastAsia="仿宋_GB2312" w:hAnsi="Times New Roman" w:cs="Times New Roman" w:hint="eastAsia"/>
          <w:sz w:val="24"/>
          <w:szCs w:val="24"/>
        </w:rPr>
        <w:t>大学为</w:t>
      </w:r>
      <w:r w:rsidR="0004796F" w:rsidRPr="00D87A86">
        <w:rPr>
          <w:rFonts w:ascii="Times New Roman" w:eastAsia="仿宋_GB2312" w:hAnsi="Times New Roman" w:cs="Times New Roman"/>
          <w:sz w:val="24"/>
          <w:szCs w:val="24"/>
        </w:rPr>
        <w:t>该项目</w:t>
      </w:r>
      <w:r w:rsidR="0004796F" w:rsidRPr="00D87A86">
        <w:rPr>
          <w:rFonts w:ascii="Times New Roman" w:eastAsia="仿宋_GB2312" w:hAnsi="Times New Roman" w:cs="Times New Roman" w:hint="eastAsia"/>
          <w:sz w:val="24"/>
          <w:szCs w:val="24"/>
        </w:rPr>
        <w:t>学生</w:t>
      </w:r>
      <w:r w:rsidR="0004796F" w:rsidRPr="00D87A86">
        <w:rPr>
          <w:rFonts w:ascii="Times New Roman" w:eastAsia="仿宋_GB2312" w:hAnsi="Times New Roman" w:cs="Times New Roman"/>
          <w:sz w:val="24"/>
          <w:szCs w:val="24"/>
        </w:rPr>
        <w:t>每人提供</w:t>
      </w:r>
      <w:r w:rsidR="0004796F" w:rsidRPr="00D87A86">
        <w:rPr>
          <w:rFonts w:ascii="Times New Roman" w:eastAsia="仿宋_GB2312" w:hAnsi="Times New Roman" w:cs="Times New Roman" w:hint="eastAsia"/>
          <w:sz w:val="24"/>
          <w:szCs w:val="24"/>
        </w:rPr>
        <w:t>2000</w:t>
      </w:r>
      <w:r w:rsidR="0004796F" w:rsidRPr="00D87A86">
        <w:rPr>
          <w:rFonts w:ascii="Times New Roman" w:eastAsia="仿宋_GB2312" w:hAnsi="Times New Roman" w:cs="Times New Roman" w:hint="eastAsia"/>
          <w:sz w:val="24"/>
          <w:szCs w:val="24"/>
        </w:rPr>
        <w:t>澳币</w:t>
      </w:r>
      <w:r w:rsidR="0004796F" w:rsidRPr="00D87A86">
        <w:rPr>
          <w:rFonts w:ascii="Times New Roman" w:eastAsia="仿宋_GB2312" w:hAnsi="Times New Roman" w:cs="Times New Roman"/>
          <w:sz w:val="24"/>
          <w:szCs w:val="24"/>
        </w:rPr>
        <w:t>的奖学金作为</w:t>
      </w:r>
      <w:r w:rsidR="0004796F" w:rsidRPr="00D87A86">
        <w:rPr>
          <w:rFonts w:ascii="Times New Roman" w:eastAsia="仿宋_GB2312" w:hAnsi="Times New Roman" w:cs="Times New Roman" w:hint="eastAsia"/>
          <w:sz w:val="24"/>
          <w:szCs w:val="24"/>
        </w:rPr>
        <w:t>项目</w:t>
      </w:r>
      <w:r w:rsidR="0004796F" w:rsidRPr="00D87A86">
        <w:rPr>
          <w:rFonts w:ascii="Times New Roman" w:eastAsia="仿宋_GB2312" w:hAnsi="Times New Roman" w:cs="Times New Roman"/>
          <w:sz w:val="24"/>
          <w:szCs w:val="24"/>
        </w:rPr>
        <w:t>费用减免</w:t>
      </w:r>
      <w:r w:rsidR="00364BE1" w:rsidRPr="00D87A86"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 w:rsidR="0004796F" w:rsidRPr="00D87A86">
        <w:rPr>
          <w:rFonts w:ascii="Times New Roman" w:eastAsia="仿宋_GB2312" w:hAnsi="Times New Roman" w:cs="Times New Roman" w:hint="eastAsia"/>
          <w:sz w:val="24"/>
          <w:szCs w:val="24"/>
        </w:rPr>
        <w:t>每名</w:t>
      </w:r>
      <w:r w:rsidR="0004796F" w:rsidRPr="00D87A86">
        <w:rPr>
          <w:rFonts w:ascii="Times New Roman" w:eastAsia="仿宋_GB2312" w:hAnsi="Times New Roman" w:cs="Times New Roman"/>
          <w:b/>
          <w:color w:val="FF0000"/>
          <w:sz w:val="24"/>
          <w:szCs w:val="24"/>
          <w:u w:val="single"/>
        </w:rPr>
        <w:t>学生</w:t>
      </w:r>
      <w:r w:rsidR="0004796F" w:rsidRPr="00D87A86">
        <w:rPr>
          <w:rFonts w:ascii="Times New Roman" w:eastAsia="仿宋_GB2312" w:hAnsi="Times New Roman" w:cs="Times New Roman" w:hint="eastAsia"/>
          <w:b/>
          <w:color w:val="FF0000"/>
          <w:sz w:val="24"/>
          <w:szCs w:val="24"/>
          <w:u w:val="single"/>
        </w:rPr>
        <w:t>实际仅</w:t>
      </w:r>
      <w:r w:rsidR="0004796F" w:rsidRPr="00D87A86">
        <w:rPr>
          <w:rFonts w:ascii="Times New Roman" w:eastAsia="仿宋_GB2312" w:hAnsi="Times New Roman" w:cs="Times New Roman"/>
          <w:b/>
          <w:color w:val="FF0000"/>
          <w:sz w:val="24"/>
          <w:szCs w:val="24"/>
          <w:u w:val="single"/>
        </w:rPr>
        <w:t>需</w:t>
      </w:r>
      <w:r w:rsidR="0004796F" w:rsidRPr="00D87A86">
        <w:rPr>
          <w:rFonts w:ascii="Times New Roman" w:eastAsia="仿宋_GB2312" w:hAnsi="Times New Roman" w:cs="Times New Roman" w:hint="eastAsia"/>
          <w:b/>
          <w:color w:val="FF0000"/>
          <w:sz w:val="24"/>
          <w:szCs w:val="24"/>
          <w:u w:val="single"/>
        </w:rPr>
        <w:t>支</w:t>
      </w:r>
      <w:r w:rsidR="0004796F" w:rsidRPr="00D87A86">
        <w:rPr>
          <w:rFonts w:ascii="Times New Roman" w:eastAsia="仿宋_GB2312" w:hAnsi="Times New Roman" w:cs="Times New Roman"/>
          <w:b/>
          <w:color w:val="FF0000"/>
          <w:sz w:val="24"/>
          <w:szCs w:val="24"/>
          <w:u w:val="single"/>
        </w:rPr>
        <w:t>付</w:t>
      </w:r>
      <w:r w:rsidR="0004796F" w:rsidRPr="00D87A86">
        <w:rPr>
          <w:rFonts w:ascii="Times New Roman" w:eastAsia="仿宋_GB2312" w:hAnsi="Times New Roman" w:cs="Times New Roman" w:hint="eastAsia"/>
          <w:b/>
          <w:color w:val="FF0000"/>
          <w:sz w:val="24"/>
          <w:szCs w:val="24"/>
          <w:u w:val="single"/>
        </w:rPr>
        <w:t>西澳大学</w:t>
      </w:r>
      <w:r w:rsidR="0004796F" w:rsidRPr="00D87A86">
        <w:rPr>
          <w:rFonts w:ascii="Times New Roman" w:eastAsia="仿宋_GB2312" w:hAnsi="Times New Roman" w:cs="Times New Roman"/>
          <w:b/>
          <w:color w:val="FF0000"/>
          <w:sz w:val="24"/>
          <w:szCs w:val="24"/>
          <w:u w:val="single"/>
        </w:rPr>
        <w:t>项目费</w:t>
      </w:r>
      <w:r w:rsidR="0004796F" w:rsidRPr="00D87A86">
        <w:rPr>
          <w:rFonts w:ascii="Times New Roman" w:eastAsia="仿宋_GB2312" w:hAnsi="Times New Roman" w:cs="Times New Roman"/>
          <w:b/>
          <w:color w:val="FF0000"/>
          <w:sz w:val="24"/>
          <w:szCs w:val="24"/>
          <w:u w:val="single"/>
        </w:rPr>
        <w:t>2380</w:t>
      </w:r>
      <w:r w:rsidR="0004796F" w:rsidRPr="00D87A86">
        <w:rPr>
          <w:rFonts w:ascii="Times New Roman" w:eastAsia="仿宋_GB2312" w:hAnsi="Times New Roman" w:cs="Times New Roman"/>
          <w:b/>
          <w:color w:val="FF0000"/>
          <w:sz w:val="24"/>
          <w:szCs w:val="24"/>
          <w:u w:val="single"/>
        </w:rPr>
        <w:t>澳币</w:t>
      </w:r>
      <w:r w:rsidR="0004796F" w:rsidRPr="00D87A86">
        <w:rPr>
          <w:rFonts w:ascii="Times New Roman" w:eastAsia="仿宋_GB2312" w:hAnsi="Times New Roman" w:cs="Times New Roman"/>
          <w:b/>
          <w:color w:val="FF0000"/>
          <w:sz w:val="24"/>
          <w:szCs w:val="24"/>
          <w:u w:val="single"/>
        </w:rPr>
        <w:t>/</w:t>
      </w:r>
      <w:r w:rsidR="0004796F" w:rsidRPr="00D87A86">
        <w:rPr>
          <w:rFonts w:ascii="Times New Roman" w:eastAsia="仿宋_GB2312" w:hAnsi="Times New Roman" w:cs="Times New Roman"/>
          <w:b/>
          <w:color w:val="FF0000"/>
          <w:sz w:val="24"/>
          <w:szCs w:val="24"/>
          <w:u w:val="single"/>
        </w:rPr>
        <w:t>人</w:t>
      </w:r>
      <w:r w:rsidR="0004796F" w:rsidRPr="00D87A86">
        <w:rPr>
          <w:rFonts w:ascii="Times New Roman" w:eastAsia="仿宋_GB2312" w:hAnsi="Times New Roman" w:cs="Times New Roman" w:hint="eastAsia"/>
          <w:b/>
          <w:color w:val="FF0000"/>
          <w:sz w:val="24"/>
          <w:szCs w:val="24"/>
          <w:u w:val="single"/>
        </w:rPr>
        <w:t>（该</w:t>
      </w:r>
      <w:r w:rsidR="0004796F" w:rsidRPr="00D87A86">
        <w:rPr>
          <w:rFonts w:ascii="Times New Roman" w:eastAsia="仿宋_GB2312" w:hAnsi="Times New Roman" w:cs="Times New Roman"/>
          <w:b/>
          <w:color w:val="FF0000"/>
          <w:sz w:val="24"/>
          <w:szCs w:val="24"/>
          <w:u w:val="single"/>
        </w:rPr>
        <w:t>团费不包括</w:t>
      </w:r>
      <w:r w:rsidR="0004796F" w:rsidRPr="00D87A86">
        <w:rPr>
          <w:rFonts w:ascii="Times New Roman" w:eastAsia="仿宋_GB2312" w:hAnsi="Times New Roman" w:cs="Times New Roman" w:hint="eastAsia"/>
          <w:b/>
          <w:color w:val="FF0000"/>
          <w:sz w:val="24"/>
          <w:szCs w:val="24"/>
          <w:u w:val="single"/>
        </w:rPr>
        <w:t>保险、国际机票、签证费等）。</w:t>
      </w:r>
    </w:p>
    <w:p w:rsidR="00B208A9" w:rsidRPr="00D87A86" w:rsidRDefault="00245BAA" w:rsidP="002F07F2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D87A86">
        <w:rPr>
          <w:rFonts w:ascii="Times New Roman" w:eastAsia="仿宋_GB2312" w:hAnsi="Times New Roman" w:cs="Times New Roman"/>
          <w:sz w:val="24"/>
          <w:szCs w:val="24"/>
        </w:rPr>
        <w:t>2.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南京</w:t>
      </w:r>
      <w:r w:rsidR="00246E77">
        <w:rPr>
          <w:rFonts w:ascii="Times New Roman" w:eastAsia="仿宋_GB2312" w:hAnsi="Times New Roman" w:cs="Times New Roman"/>
          <w:sz w:val="24"/>
          <w:szCs w:val="24"/>
        </w:rPr>
        <w:t>审计大学</w:t>
      </w:r>
      <w:r w:rsidR="00246E77">
        <w:rPr>
          <w:rFonts w:ascii="Times New Roman" w:eastAsia="仿宋_GB2312" w:hAnsi="Times New Roman" w:cs="Times New Roman" w:hint="eastAsia"/>
          <w:sz w:val="24"/>
          <w:szCs w:val="24"/>
        </w:rPr>
        <w:t>法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学院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拟</w:t>
      </w:r>
      <w:r w:rsidR="003A0712" w:rsidRPr="00D87A86">
        <w:rPr>
          <w:rFonts w:ascii="Times New Roman" w:eastAsia="仿宋_GB2312" w:hAnsi="Times New Roman" w:cs="Times New Roman" w:hint="eastAsia"/>
          <w:sz w:val="24"/>
          <w:szCs w:val="24"/>
        </w:rPr>
        <w:t>资助</w:t>
      </w:r>
      <w:r w:rsidR="003A0712" w:rsidRPr="00D87A86">
        <w:rPr>
          <w:rFonts w:ascii="Times New Roman" w:eastAsia="仿宋_GB2312" w:hAnsi="Times New Roman" w:cs="Times New Roman"/>
          <w:sz w:val="24"/>
          <w:szCs w:val="24"/>
        </w:rPr>
        <w:t>学生</w:t>
      </w:r>
      <w:r w:rsidR="003A0712" w:rsidRPr="00D87A86">
        <w:rPr>
          <w:rFonts w:ascii="Times New Roman" w:eastAsia="仿宋_GB2312" w:hAnsi="Times New Roman" w:cs="Times New Roman" w:hint="eastAsia"/>
          <w:sz w:val="24"/>
          <w:szCs w:val="24"/>
        </w:rPr>
        <w:t>游学团项目</w:t>
      </w:r>
      <w:r w:rsidR="003A0712" w:rsidRPr="00D87A86">
        <w:rPr>
          <w:rFonts w:ascii="Times New Roman" w:eastAsia="仿宋_GB2312" w:hAnsi="Times New Roman" w:cs="Times New Roman"/>
          <w:sz w:val="24"/>
          <w:szCs w:val="24"/>
        </w:rPr>
        <w:t>费</w:t>
      </w:r>
      <w:r w:rsidR="00246E77">
        <w:rPr>
          <w:rFonts w:ascii="Times New Roman" w:eastAsia="仿宋_GB2312" w:hAnsi="Times New Roman" w:cs="Times New Roman" w:hint="eastAsia"/>
          <w:sz w:val="24"/>
          <w:szCs w:val="24"/>
        </w:rPr>
        <w:t>3</w:t>
      </w:r>
      <w:r w:rsidR="003A0712" w:rsidRPr="00D87A86">
        <w:rPr>
          <w:rFonts w:ascii="Times New Roman" w:eastAsia="仿宋_GB2312" w:hAnsi="Times New Roman" w:cs="Times New Roman" w:hint="eastAsia"/>
          <w:sz w:val="24"/>
          <w:szCs w:val="24"/>
        </w:rPr>
        <w:t>000</w:t>
      </w:r>
      <w:r w:rsidR="003A0712" w:rsidRPr="00D87A86">
        <w:rPr>
          <w:rFonts w:ascii="Times New Roman" w:eastAsia="仿宋_GB2312" w:hAnsi="Times New Roman" w:cs="Times New Roman" w:hint="eastAsia"/>
          <w:sz w:val="24"/>
          <w:szCs w:val="24"/>
        </w:rPr>
        <w:t>人民币</w:t>
      </w:r>
      <w:r w:rsidR="003A0712" w:rsidRPr="00D87A86">
        <w:rPr>
          <w:rFonts w:ascii="Times New Roman" w:eastAsia="仿宋_GB2312" w:hAnsi="Times New Roman" w:cs="Times New Roman"/>
          <w:sz w:val="24"/>
          <w:szCs w:val="24"/>
        </w:rPr>
        <w:t>/</w:t>
      </w:r>
      <w:r w:rsidR="003A0712" w:rsidRPr="00D87A86">
        <w:rPr>
          <w:rFonts w:ascii="Times New Roman" w:eastAsia="仿宋_GB2312" w:hAnsi="Times New Roman" w:cs="Times New Roman"/>
          <w:sz w:val="24"/>
          <w:szCs w:val="24"/>
        </w:rPr>
        <w:t>人</w:t>
      </w:r>
      <w:r w:rsidR="003A0712" w:rsidRPr="00D87A86">
        <w:rPr>
          <w:rFonts w:ascii="Times New Roman" w:eastAsia="仿宋_GB2312" w:hAnsi="Times New Roman" w:cs="Times New Roman" w:hint="eastAsia"/>
          <w:sz w:val="24"/>
          <w:szCs w:val="24"/>
        </w:rPr>
        <w:t>。</w:t>
      </w:r>
      <w:r w:rsidR="00B208A9" w:rsidRPr="00D87A86">
        <w:rPr>
          <w:rFonts w:ascii="Times New Roman" w:eastAsia="仿宋_GB2312" w:hAnsi="Times New Roman" w:cs="Times New Roman" w:hint="eastAsia"/>
          <w:sz w:val="24"/>
          <w:szCs w:val="24"/>
        </w:rPr>
        <w:t>项目</w:t>
      </w:r>
      <w:r w:rsidR="00B208A9" w:rsidRPr="00D87A86">
        <w:rPr>
          <w:rFonts w:ascii="Times New Roman" w:eastAsia="仿宋_GB2312" w:hAnsi="Times New Roman" w:cs="Times New Roman"/>
          <w:sz w:val="24"/>
          <w:szCs w:val="24"/>
        </w:rPr>
        <w:t>结束后统一通知办理报销流程。</w:t>
      </w:r>
    </w:p>
    <w:p w:rsidR="002F07F2" w:rsidRPr="00D87A86" w:rsidRDefault="00951832" w:rsidP="002F07F2">
      <w:pPr>
        <w:spacing w:line="360" w:lineRule="auto"/>
        <w:rPr>
          <w:rFonts w:ascii="Times New Roman" w:eastAsia="仿宋_GB2312" w:hAnsi="Times New Roman" w:cs="Times New Roman"/>
          <w:b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b/>
          <w:sz w:val="24"/>
          <w:szCs w:val="24"/>
        </w:rPr>
        <w:t>五</w:t>
      </w:r>
      <w:r w:rsidR="002F07F2" w:rsidRPr="00D87A86">
        <w:rPr>
          <w:rFonts w:ascii="Times New Roman" w:eastAsia="仿宋_GB2312" w:hAnsi="Times New Roman" w:cs="Times New Roman"/>
          <w:b/>
          <w:sz w:val="24"/>
          <w:szCs w:val="24"/>
        </w:rPr>
        <w:t>、报名方式</w:t>
      </w:r>
    </w:p>
    <w:p w:rsidR="00CC487E" w:rsidRPr="00D87A86" w:rsidRDefault="00CC487E" w:rsidP="00B05E36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请</w:t>
      </w:r>
      <w:r w:rsidR="00951832" w:rsidRPr="00D87A86">
        <w:rPr>
          <w:rFonts w:ascii="Times New Roman" w:eastAsia="仿宋_GB2312" w:hAnsi="Times New Roman" w:cs="Times New Roman" w:hint="eastAsia"/>
          <w:sz w:val="24"/>
          <w:szCs w:val="24"/>
        </w:rPr>
        <w:t>确定</w:t>
      </w:r>
      <w:r w:rsidR="00951832" w:rsidRPr="00D87A86">
        <w:rPr>
          <w:rFonts w:ascii="Times New Roman" w:eastAsia="仿宋_GB2312" w:hAnsi="Times New Roman" w:cs="Times New Roman"/>
          <w:sz w:val="24"/>
          <w:szCs w:val="24"/>
        </w:rPr>
        <w:t>报名的同学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填写</w:t>
      </w:r>
      <w:r w:rsidR="00A05B34" w:rsidRPr="00D87A86">
        <w:rPr>
          <w:rFonts w:ascii="Times New Roman" w:eastAsia="仿宋_GB2312" w:hAnsi="Times New Roman" w:cs="Times New Roman" w:hint="eastAsia"/>
          <w:sz w:val="24"/>
          <w:szCs w:val="24"/>
        </w:rPr>
        <w:t>附件</w:t>
      </w:r>
      <w:r w:rsidR="00B44983" w:rsidRPr="00D87A86">
        <w:rPr>
          <w:rFonts w:ascii="Times New Roman" w:eastAsia="仿宋_GB2312" w:hAnsi="Times New Roman" w:cs="Times New Roman" w:hint="eastAsia"/>
          <w:sz w:val="24"/>
          <w:szCs w:val="24"/>
        </w:rPr>
        <w:t>中的</w:t>
      </w:r>
      <w:r w:rsidR="00D5707D" w:rsidRPr="00D87A86">
        <w:rPr>
          <w:rFonts w:ascii="Times New Roman" w:eastAsia="仿宋_GB2312" w:hAnsi="Times New Roman" w:cs="Times New Roman" w:hint="eastAsia"/>
          <w:sz w:val="24"/>
          <w:szCs w:val="24"/>
        </w:rPr>
        <w:t>《南京审计大学学生出国</w:t>
      </w:r>
      <w:r w:rsidR="00D5707D" w:rsidRPr="00D87A86">
        <w:rPr>
          <w:rFonts w:ascii="Times New Roman" w:eastAsia="仿宋_GB2312" w:hAnsi="Times New Roman" w:cs="Times New Roman"/>
          <w:sz w:val="24"/>
          <w:szCs w:val="24"/>
        </w:rPr>
        <w:t>(</w:t>
      </w:r>
      <w:r w:rsidR="00D5707D" w:rsidRPr="00D87A86">
        <w:rPr>
          <w:rFonts w:ascii="Times New Roman" w:eastAsia="仿宋_GB2312" w:hAnsi="Times New Roman" w:cs="Times New Roman"/>
          <w:sz w:val="24"/>
          <w:szCs w:val="24"/>
        </w:rPr>
        <w:t>境</w:t>
      </w:r>
      <w:r w:rsidR="00D5707D" w:rsidRPr="00D87A86">
        <w:rPr>
          <w:rFonts w:ascii="Times New Roman" w:eastAsia="仿宋_GB2312" w:hAnsi="Times New Roman" w:cs="Times New Roman"/>
          <w:sz w:val="24"/>
          <w:szCs w:val="24"/>
        </w:rPr>
        <w:t>)</w:t>
      </w:r>
      <w:r w:rsidR="00D5707D" w:rsidRPr="00D87A86">
        <w:rPr>
          <w:rFonts w:ascii="Times New Roman" w:eastAsia="仿宋_GB2312" w:hAnsi="Times New Roman" w:cs="Times New Roman"/>
          <w:sz w:val="24"/>
          <w:szCs w:val="24"/>
        </w:rPr>
        <w:t>交流项目报名表</w:t>
      </w:r>
      <w:r w:rsidR="00D5707D" w:rsidRPr="00D87A86">
        <w:rPr>
          <w:rFonts w:ascii="Times New Roman" w:eastAsia="仿宋_GB2312" w:hAnsi="Times New Roman" w:cs="Times New Roman" w:hint="eastAsia"/>
          <w:sz w:val="24"/>
          <w:szCs w:val="24"/>
        </w:rPr>
        <w:t>》</w:t>
      </w:r>
      <w:r w:rsidR="00FD3111" w:rsidRPr="00D87A86">
        <w:rPr>
          <w:rFonts w:ascii="Times New Roman" w:eastAsia="仿宋_GB2312" w:hAnsi="Times New Roman" w:cs="Times New Roman" w:hint="eastAsia"/>
          <w:sz w:val="24"/>
          <w:szCs w:val="24"/>
        </w:rPr>
        <w:t>和</w:t>
      </w:r>
      <w:r w:rsidR="00D5707D" w:rsidRPr="00D87A86">
        <w:rPr>
          <w:rFonts w:ascii="Times New Roman" w:eastAsia="仿宋_GB2312" w:hAnsi="Times New Roman" w:cs="Times New Roman" w:hint="eastAsia"/>
          <w:sz w:val="24"/>
          <w:szCs w:val="24"/>
        </w:rPr>
        <w:t>《南京审计大学学生参加出国（境）交流项目责任书（试行）》</w:t>
      </w:r>
      <w:r w:rsidR="00A05B34" w:rsidRPr="00D87A86"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 w:rsidR="00951832" w:rsidRPr="00D87A86">
        <w:rPr>
          <w:rFonts w:ascii="Times New Roman" w:eastAsia="仿宋_GB2312" w:hAnsi="Times New Roman" w:cs="Times New Roman" w:hint="eastAsia"/>
          <w:sz w:val="24"/>
          <w:szCs w:val="24"/>
        </w:rPr>
        <w:t>并于</w:t>
      </w:r>
      <w:r w:rsidR="00951832" w:rsidRPr="00D87A86">
        <w:rPr>
          <w:rFonts w:ascii="Times New Roman" w:eastAsia="仿宋_GB2312" w:hAnsi="Times New Roman" w:cs="Times New Roman" w:hint="eastAsia"/>
          <w:sz w:val="24"/>
          <w:szCs w:val="24"/>
        </w:rPr>
        <w:t>5</w:t>
      </w:r>
      <w:r w:rsidR="00951832" w:rsidRPr="00D87A86">
        <w:rPr>
          <w:rFonts w:ascii="Times New Roman" w:eastAsia="仿宋_GB2312" w:hAnsi="Times New Roman" w:cs="Times New Roman" w:hint="eastAsia"/>
          <w:sz w:val="24"/>
          <w:szCs w:val="24"/>
        </w:rPr>
        <w:t>月</w:t>
      </w:r>
      <w:r w:rsidR="00951832" w:rsidRPr="00D87A86"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 w:rsidR="00951832" w:rsidRPr="00D87A86">
        <w:rPr>
          <w:rFonts w:ascii="Times New Roman" w:eastAsia="仿宋_GB2312" w:hAnsi="Times New Roman" w:cs="Times New Roman" w:hint="eastAsia"/>
          <w:sz w:val="24"/>
          <w:szCs w:val="24"/>
        </w:rPr>
        <w:t>日</w:t>
      </w:r>
      <w:r w:rsidR="00951832" w:rsidRPr="00D87A86"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 w:rsidR="00951832" w:rsidRPr="00D87A86">
        <w:rPr>
          <w:rFonts w:ascii="Times New Roman" w:eastAsia="仿宋_GB2312" w:hAnsi="Times New Roman" w:cs="Times New Roman"/>
          <w:sz w:val="24"/>
          <w:szCs w:val="24"/>
        </w:rPr>
        <w:t>3</w:t>
      </w:r>
      <w:r w:rsidR="00951832" w:rsidRPr="00D87A86">
        <w:rPr>
          <w:rFonts w:ascii="Times New Roman" w:eastAsia="仿宋_GB2312" w:hAnsi="Times New Roman" w:cs="Times New Roman" w:hint="eastAsia"/>
          <w:sz w:val="24"/>
          <w:szCs w:val="24"/>
        </w:rPr>
        <w:t>点</w:t>
      </w:r>
      <w:r w:rsidR="00951832" w:rsidRPr="00D87A86">
        <w:rPr>
          <w:rFonts w:ascii="Times New Roman" w:eastAsia="仿宋_GB2312" w:hAnsi="Times New Roman" w:cs="Times New Roman"/>
          <w:sz w:val="24"/>
          <w:szCs w:val="24"/>
        </w:rPr>
        <w:t>前提交</w:t>
      </w:r>
      <w:r w:rsidR="00B87E11" w:rsidRPr="00D87A86">
        <w:rPr>
          <w:rFonts w:ascii="Times New Roman" w:eastAsia="仿宋_GB2312" w:hAnsi="Times New Roman" w:cs="Times New Roman" w:hint="eastAsia"/>
          <w:sz w:val="24"/>
          <w:szCs w:val="24"/>
        </w:rPr>
        <w:t>报名表和已签字的责任书</w:t>
      </w:r>
      <w:r w:rsidR="00951832" w:rsidRPr="00D87A86">
        <w:rPr>
          <w:rFonts w:ascii="Times New Roman" w:eastAsia="仿宋_GB2312" w:hAnsi="Times New Roman" w:cs="Times New Roman"/>
          <w:sz w:val="24"/>
          <w:szCs w:val="24"/>
        </w:rPr>
        <w:t>电子稿</w:t>
      </w:r>
      <w:r w:rsidR="00951832" w:rsidRPr="00D87A86">
        <w:rPr>
          <w:rFonts w:ascii="Times New Roman" w:eastAsia="仿宋_GB2312" w:hAnsi="Times New Roman" w:cs="Times New Roman" w:hint="eastAsia"/>
          <w:sz w:val="24"/>
          <w:szCs w:val="24"/>
        </w:rPr>
        <w:t>至</w:t>
      </w:r>
      <w:r w:rsidR="00246E77">
        <w:rPr>
          <w:rFonts w:ascii="Times New Roman" w:eastAsia="仿宋_GB2312" w:hAnsi="Times New Roman" w:cs="Times New Roman" w:hint="eastAsia"/>
          <w:sz w:val="24"/>
          <w:szCs w:val="24"/>
        </w:rPr>
        <w:t>310155</w:t>
      </w:r>
      <w:r w:rsidR="00951832" w:rsidRPr="00D87A86">
        <w:rPr>
          <w:rFonts w:ascii="Times New Roman" w:eastAsia="仿宋_GB2312" w:hAnsi="Times New Roman" w:cs="Times New Roman"/>
          <w:sz w:val="24"/>
          <w:szCs w:val="24"/>
        </w:rPr>
        <w:t>@nau.edu.cn</w:t>
      </w:r>
      <w:r w:rsidR="00951832" w:rsidRPr="00D87A86">
        <w:rPr>
          <w:rFonts w:ascii="Times New Roman" w:eastAsia="仿宋_GB2312" w:hAnsi="Times New Roman" w:cs="Times New Roman"/>
          <w:sz w:val="24"/>
          <w:szCs w:val="24"/>
        </w:rPr>
        <w:t>，</w:t>
      </w:r>
      <w:r w:rsidR="00951832" w:rsidRPr="00D87A86">
        <w:rPr>
          <w:rFonts w:ascii="Times New Roman" w:eastAsia="仿宋_GB2312" w:hAnsi="Times New Roman" w:cs="Times New Roman" w:hint="eastAsia"/>
          <w:sz w:val="24"/>
          <w:szCs w:val="24"/>
        </w:rPr>
        <w:t>5</w:t>
      </w:r>
      <w:r w:rsidR="00951832" w:rsidRPr="00D87A86">
        <w:rPr>
          <w:rFonts w:ascii="Times New Roman" w:eastAsia="仿宋_GB2312" w:hAnsi="Times New Roman" w:cs="Times New Roman" w:hint="eastAsia"/>
          <w:sz w:val="24"/>
          <w:szCs w:val="24"/>
        </w:rPr>
        <w:t>月</w:t>
      </w:r>
      <w:r w:rsidR="00951832" w:rsidRPr="00D87A86">
        <w:rPr>
          <w:rFonts w:ascii="Times New Roman" w:eastAsia="仿宋_GB2312" w:hAnsi="Times New Roman" w:cs="Times New Roman" w:hint="eastAsia"/>
          <w:sz w:val="24"/>
          <w:szCs w:val="24"/>
        </w:rPr>
        <w:t>5</w:t>
      </w:r>
      <w:r w:rsidR="00951832" w:rsidRPr="00D87A86">
        <w:rPr>
          <w:rFonts w:ascii="Times New Roman" w:eastAsia="仿宋_GB2312" w:hAnsi="Times New Roman" w:cs="Times New Roman" w:hint="eastAsia"/>
          <w:sz w:val="24"/>
          <w:szCs w:val="24"/>
        </w:rPr>
        <w:t>日</w:t>
      </w:r>
      <w:r w:rsidR="00951832" w:rsidRPr="00D87A86">
        <w:rPr>
          <w:rFonts w:ascii="Times New Roman" w:eastAsia="仿宋_GB2312" w:hAnsi="Times New Roman" w:cs="Times New Roman"/>
          <w:sz w:val="24"/>
          <w:szCs w:val="24"/>
        </w:rPr>
        <w:t>提交</w:t>
      </w:r>
      <w:r w:rsidR="00B44983" w:rsidRPr="00D87A86">
        <w:rPr>
          <w:rFonts w:ascii="Times New Roman" w:eastAsia="仿宋_GB2312" w:hAnsi="Times New Roman" w:cs="Times New Roman" w:hint="eastAsia"/>
          <w:sz w:val="24"/>
          <w:szCs w:val="24"/>
        </w:rPr>
        <w:t>纸质版</w:t>
      </w:r>
      <w:r w:rsidR="00D5707D" w:rsidRPr="00D87A86">
        <w:rPr>
          <w:rFonts w:ascii="Times New Roman" w:eastAsia="仿宋_GB2312" w:hAnsi="Times New Roman" w:cs="Times New Roman" w:hint="eastAsia"/>
          <w:sz w:val="24"/>
          <w:szCs w:val="24"/>
        </w:rPr>
        <w:t>报名</w:t>
      </w:r>
      <w:r w:rsidR="00D5707D" w:rsidRPr="00D87A86">
        <w:rPr>
          <w:rFonts w:ascii="Times New Roman" w:eastAsia="仿宋_GB2312" w:hAnsi="Times New Roman" w:cs="Times New Roman"/>
          <w:sz w:val="24"/>
          <w:szCs w:val="24"/>
        </w:rPr>
        <w:t>表</w:t>
      </w:r>
      <w:r w:rsidR="00FD3111" w:rsidRPr="00D87A86">
        <w:rPr>
          <w:rFonts w:ascii="Times New Roman" w:eastAsia="仿宋_GB2312" w:hAnsi="Times New Roman" w:cs="Times New Roman"/>
          <w:sz w:val="24"/>
          <w:szCs w:val="24"/>
        </w:rPr>
        <w:t>和责任书</w:t>
      </w:r>
      <w:r w:rsidR="00FD3111" w:rsidRPr="00D87A86">
        <w:rPr>
          <w:rFonts w:ascii="Times New Roman" w:eastAsia="仿宋_GB2312" w:hAnsi="Times New Roman" w:cs="Times New Roman" w:hint="eastAsia"/>
          <w:sz w:val="24"/>
          <w:szCs w:val="24"/>
        </w:rPr>
        <w:t>各一份</w:t>
      </w:r>
      <w:r w:rsidR="00951832" w:rsidRPr="00D87A86">
        <w:rPr>
          <w:rFonts w:ascii="Times New Roman" w:eastAsia="仿宋_GB2312" w:hAnsi="Times New Roman" w:cs="Times New Roman"/>
          <w:sz w:val="24"/>
          <w:szCs w:val="24"/>
        </w:rPr>
        <w:t>至</w:t>
      </w:r>
      <w:r w:rsidR="00246E77">
        <w:rPr>
          <w:rFonts w:ascii="Times New Roman" w:eastAsia="仿宋_GB2312" w:hAnsi="Times New Roman" w:cs="Times New Roman" w:hint="eastAsia"/>
          <w:sz w:val="24"/>
          <w:szCs w:val="24"/>
        </w:rPr>
        <w:t>文济楼</w:t>
      </w:r>
      <w:r w:rsidR="00246E77">
        <w:rPr>
          <w:rFonts w:ascii="Times New Roman" w:eastAsia="仿宋_GB2312" w:hAnsi="Times New Roman" w:cs="Times New Roman" w:hint="eastAsia"/>
          <w:sz w:val="24"/>
          <w:szCs w:val="24"/>
        </w:rPr>
        <w:t>403</w:t>
      </w:r>
      <w:r w:rsidR="00246E77">
        <w:rPr>
          <w:rFonts w:ascii="Times New Roman" w:eastAsia="仿宋_GB2312" w:hAnsi="Times New Roman" w:cs="Times New Roman" w:hint="eastAsia"/>
          <w:sz w:val="24"/>
          <w:szCs w:val="24"/>
        </w:rPr>
        <w:t>朱</w:t>
      </w:r>
      <w:r w:rsidR="00951832" w:rsidRPr="00D87A86">
        <w:rPr>
          <w:rFonts w:ascii="Times New Roman" w:eastAsia="仿宋_GB2312" w:hAnsi="Times New Roman" w:cs="Times New Roman"/>
          <w:sz w:val="24"/>
          <w:szCs w:val="24"/>
        </w:rPr>
        <w:t>老师</w:t>
      </w:r>
      <w:r w:rsidR="00951832" w:rsidRPr="00D87A86"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:rsidR="00B05E36" w:rsidRPr="00D87A86" w:rsidRDefault="00B05E36" w:rsidP="00B05E36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p w:rsidR="00B05E36" w:rsidRPr="00D87A86" w:rsidRDefault="00B05E36" w:rsidP="00B05E36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附件</w:t>
      </w:r>
      <w:r w:rsidR="00B44983" w:rsidRPr="00D87A86"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：</w:t>
      </w:r>
      <w:r w:rsidR="00D5707D" w:rsidRPr="00D87A86">
        <w:rPr>
          <w:rFonts w:ascii="Times New Roman" w:eastAsia="仿宋_GB2312" w:hAnsi="Times New Roman" w:cs="Times New Roman" w:hint="eastAsia"/>
          <w:sz w:val="24"/>
          <w:szCs w:val="24"/>
        </w:rPr>
        <w:t>《南京审计大学学生出国</w:t>
      </w:r>
      <w:r w:rsidR="00D5707D" w:rsidRPr="00D87A86">
        <w:rPr>
          <w:rFonts w:ascii="Times New Roman" w:eastAsia="仿宋_GB2312" w:hAnsi="Times New Roman" w:cs="Times New Roman"/>
          <w:sz w:val="24"/>
          <w:szCs w:val="24"/>
        </w:rPr>
        <w:t>(</w:t>
      </w:r>
      <w:r w:rsidR="00D5707D" w:rsidRPr="00D87A86">
        <w:rPr>
          <w:rFonts w:ascii="Times New Roman" w:eastAsia="仿宋_GB2312" w:hAnsi="Times New Roman" w:cs="Times New Roman"/>
          <w:sz w:val="24"/>
          <w:szCs w:val="24"/>
        </w:rPr>
        <w:t>境</w:t>
      </w:r>
      <w:r w:rsidR="00D5707D" w:rsidRPr="00D87A86">
        <w:rPr>
          <w:rFonts w:ascii="Times New Roman" w:eastAsia="仿宋_GB2312" w:hAnsi="Times New Roman" w:cs="Times New Roman"/>
          <w:sz w:val="24"/>
          <w:szCs w:val="24"/>
        </w:rPr>
        <w:t>)</w:t>
      </w:r>
      <w:r w:rsidR="00D5707D" w:rsidRPr="00D87A86">
        <w:rPr>
          <w:rFonts w:ascii="Times New Roman" w:eastAsia="仿宋_GB2312" w:hAnsi="Times New Roman" w:cs="Times New Roman"/>
          <w:sz w:val="24"/>
          <w:szCs w:val="24"/>
        </w:rPr>
        <w:t>交流项目报名表</w:t>
      </w:r>
      <w:r w:rsidR="00D5707D" w:rsidRPr="00D87A86">
        <w:rPr>
          <w:rFonts w:ascii="Times New Roman" w:eastAsia="仿宋_GB2312" w:hAnsi="Times New Roman" w:cs="Times New Roman" w:hint="eastAsia"/>
          <w:sz w:val="24"/>
          <w:szCs w:val="24"/>
        </w:rPr>
        <w:t>》</w:t>
      </w:r>
    </w:p>
    <w:p w:rsidR="00B44983" w:rsidRPr="00D87A86" w:rsidRDefault="00B44983" w:rsidP="00B05E36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附件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2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：</w:t>
      </w:r>
      <w:r w:rsidR="00D5707D" w:rsidRPr="00D87A86">
        <w:rPr>
          <w:rFonts w:ascii="Times New Roman" w:eastAsia="仿宋_GB2312" w:hAnsi="Times New Roman" w:cs="Times New Roman" w:hint="eastAsia"/>
          <w:sz w:val="24"/>
          <w:szCs w:val="24"/>
        </w:rPr>
        <w:t>《南京审计大学学生参加出国（境）交流项目责任书（试行）》</w:t>
      </w:r>
    </w:p>
    <w:p w:rsidR="00B05E36" w:rsidRPr="00D87A86" w:rsidRDefault="00B05E36" w:rsidP="00246E77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</w:p>
    <w:p w:rsidR="00B05E36" w:rsidRPr="00D87A86" w:rsidRDefault="00B05E36" w:rsidP="00B05E36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南京</w:t>
      </w:r>
      <w:r w:rsidR="00246E77">
        <w:rPr>
          <w:rFonts w:ascii="Times New Roman" w:eastAsia="仿宋_GB2312" w:hAnsi="Times New Roman" w:cs="Times New Roman"/>
          <w:sz w:val="24"/>
          <w:szCs w:val="24"/>
        </w:rPr>
        <w:t>审计大学</w:t>
      </w:r>
      <w:r w:rsidR="00246E77">
        <w:rPr>
          <w:rFonts w:ascii="Times New Roman" w:eastAsia="仿宋_GB2312" w:hAnsi="Times New Roman" w:cs="Times New Roman" w:hint="eastAsia"/>
          <w:sz w:val="24"/>
          <w:szCs w:val="24"/>
        </w:rPr>
        <w:t>法</w:t>
      </w:r>
      <w:r w:rsidRPr="00D87A86">
        <w:rPr>
          <w:rFonts w:ascii="Times New Roman" w:eastAsia="仿宋_GB2312" w:hAnsi="Times New Roman" w:cs="Times New Roman"/>
          <w:sz w:val="24"/>
          <w:szCs w:val="24"/>
        </w:rPr>
        <w:t>学院</w:t>
      </w:r>
    </w:p>
    <w:p w:rsidR="00B05E36" w:rsidRDefault="00B05E36" w:rsidP="00B05E36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 xml:space="preserve">                                                 2019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年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4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月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30</w:t>
      </w:r>
      <w:r w:rsidRPr="00D87A86">
        <w:rPr>
          <w:rFonts w:ascii="Times New Roman" w:eastAsia="仿宋_GB2312" w:hAnsi="Times New Roman" w:cs="Times New Roman" w:hint="eastAsia"/>
          <w:sz w:val="24"/>
          <w:szCs w:val="24"/>
        </w:rPr>
        <w:t>日</w:t>
      </w:r>
    </w:p>
    <w:p w:rsidR="00951832" w:rsidRPr="00951832" w:rsidRDefault="00951832" w:rsidP="002F07F2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</w:p>
    <w:sectPr w:rsidR="00951832" w:rsidRPr="00951832" w:rsidSect="000B3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048" w:rsidRDefault="00792048" w:rsidP="004C637A">
      <w:r>
        <w:separator/>
      </w:r>
    </w:p>
  </w:endnote>
  <w:endnote w:type="continuationSeparator" w:id="1">
    <w:p w:rsidR="00792048" w:rsidRDefault="00792048" w:rsidP="004C6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048" w:rsidRDefault="00792048" w:rsidP="004C637A">
      <w:r>
        <w:separator/>
      </w:r>
    </w:p>
  </w:footnote>
  <w:footnote w:type="continuationSeparator" w:id="1">
    <w:p w:rsidR="00792048" w:rsidRDefault="00792048" w:rsidP="004C63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C06DF"/>
    <w:multiLevelType w:val="hybridMultilevel"/>
    <w:tmpl w:val="97589976"/>
    <w:lvl w:ilvl="0" w:tplc="B590ED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31942834"/>
    <w:multiLevelType w:val="hybridMultilevel"/>
    <w:tmpl w:val="7C78A7E2"/>
    <w:lvl w:ilvl="0" w:tplc="0220E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6C2580"/>
    <w:multiLevelType w:val="hybridMultilevel"/>
    <w:tmpl w:val="7D2A4B88"/>
    <w:lvl w:ilvl="0" w:tplc="8A405738">
      <w:start w:val="1"/>
      <w:numFmt w:val="upperLetter"/>
      <w:lvlText w:val="%1.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56C"/>
    <w:rsid w:val="0004796F"/>
    <w:rsid w:val="000B33DB"/>
    <w:rsid w:val="000F2E25"/>
    <w:rsid w:val="00143F32"/>
    <w:rsid w:val="00214424"/>
    <w:rsid w:val="00245BAA"/>
    <w:rsid w:val="00246E77"/>
    <w:rsid w:val="002D19C0"/>
    <w:rsid w:val="002D7598"/>
    <w:rsid w:val="002F07F2"/>
    <w:rsid w:val="00352D7F"/>
    <w:rsid w:val="00364BE1"/>
    <w:rsid w:val="00375AE5"/>
    <w:rsid w:val="003A0712"/>
    <w:rsid w:val="00440626"/>
    <w:rsid w:val="00443F5F"/>
    <w:rsid w:val="004C637A"/>
    <w:rsid w:val="004D1ED1"/>
    <w:rsid w:val="005263CB"/>
    <w:rsid w:val="005F37A6"/>
    <w:rsid w:val="005F4DBC"/>
    <w:rsid w:val="00695F4D"/>
    <w:rsid w:val="006F1518"/>
    <w:rsid w:val="006F2057"/>
    <w:rsid w:val="00736BE8"/>
    <w:rsid w:val="00792048"/>
    <w:rsid w:val="007B356C"/>
    <w:rsid w:val="008D0859"/>
    <w:rsid w:val="00951832"/>
    <w:rsid w:val="009D00AB"/>
    <w:rsid w:val="00A05B34"/>
    <w:rsid w:val="00A87D61"/>
    <w:rsid w:val="00B05E36"/>
    <w:rsid w:val="00B144E1"/>
    <w:rsid w:val="00B208A9"/>
    <w:rsid w:val="00B44983"/>
    <w:rsid w:val="00B87E11"/>
    <w:rsid w:val="00B959A6"/>
    <w:rsid w:val="00C4531D"/>
    <w:rsid w:val="00C62645"/>
    <w:rsid w:val="00C830E6"/>
    <w:rsid w:val="00CC487E"/>
    <w:rsid w:val="00CF642E"/>
    <w:rsid w:val="00D5707D"/>
    <w:rsid w:val="00D87A86"/>
    <w:rsid w:val="00E77536"/>
    <w:rsid w:val="00EF58B2"/>
    <w:rsid w:val="00F600AC"/>
    <w:rsid w:val="00F735A7"/>
    <w:rsid w:val="00FD3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63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6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637A"/>
    <w:rPr>
      <w:sz w:val="18"/>
      <w:szCs w:val="18"/>
    </w:rPr>
  </w:style>
  <w:style w:type="paragraph" w:styleId="a5">
    <w:name w:val="List Paragraph"/>
    <w:basedOn w:val="a"/>
    <w:uiPriority w:val="34"/>
    <w:qFormat/>
    <w:rsid w:val="00695F4D"/>
    <w:pPr>
      <w:ind w:firstLineChars="200" w:firstLine="420"/>
    </w:pPr>
  </w:style>
  <w:style w:type="table" w:styleId="a6">
    <w:name w:val="Table Grid"/>
    <w:basedOn w:val="a1"/>
    <w:uiPriority w:val="39"/>
    <w:rsid w:val="00C83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0E6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9D00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D00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7%8F%80%E6%96%AF/8878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ike.baidu.com/item/%E7%8F%80%E6%96%AF/8878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7%8F%80%E6%96%AF/88788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13EBD-EB69-4A43-B2CB-C7F0BD65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305</Words>
  <Characters>1739</Characters>
  <Application>Microsoft Office Word</Application>
  <DocSecurity>0</DocSecurity>
  <Lines>14</Lines>
  <Paragraphs>4</Paragraphs>
  <ScaleCrop>false</ScaleCrop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Windows 用户</cp:lastModifiedBy>
  <cp:revision>10</cp:revision>
  <cp:lastPrinted>2019-04-30T06:54:00Z</cp:lastPrinted>
  <dcterms:created xsi:type="dcterms:W3CDTF">2019-04-30T08:23:00Z</dcterms:created>
  <dcterms:modified xsi:type="dcterms:W3CDTF">2019-04-30T09:08:00Z</dcterms:modified>
</cp:coreProperties>
</file>